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br w:type="textWrapping"/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苏州城市学院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城市文化与传播学院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期“青马工程”学员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表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tbl>
      <w:tblPr>
        <w:tblStyle w:val="2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850"/>
        <w:gridCol w:w="1985"/>
        <w:gridCol w:w="1276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学号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学院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年级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所有学期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专业排名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校内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邮箱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推荐类型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学院推荐/自荐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2552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主要事迹</w:t>
            </w:r>
          </w:p>
        </w:tc>
        <w:tc>
          <w:tcPr>
            <w:tcW w:w="64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2552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获奖情况</w:t>
            </w:r>
          </w:p>
        </w:tc>
        <w:tc>
          <w:tcPr>
            <w:tcW w:w="6429" w:type="dxa"/>
            <w:gridSpan w:val="4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X年X月X日 获奖级别 获奖名称</w:t>
            </w:r>
          </w:p>
        </w:tc>
      </w:tr>
    </w:tbl>
    <w:p>
      <w:pPr>
        <w:ind w:firstLine="402" w:firstLineChars="200"/>
        <w:jc w:val="left"/>
        <w:rPr>
          <w:rFonts w:hint="eastAsia" w:ascii="宋体" w:hAnsi="宋体" w:eastAsia="宋体" w:cs="宋体"/>
          <w:b/>
          <w:bCs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注：本表为一页</w:t>
      </w:r>
      <w:r>
        <w:rPr>
          <w:rFonts w:hint="eastAsia" w:ascii="宋体" w:hAnsi="宋体" w:eastAsia="宋体" w:cs="宋体"/>
          <w:b/>
          <w:bCs/>
          <w:color w:val="auto"/>
          <w:sz w:val="20"/>
          <w:szCs w:val="20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0"/>
          <w:szCs w:val="20"/>
        </w:rPr>
        <w:t>不得随意增加页数。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DlmOTU4OWMxYjVjYjI4ZDQ2NzIwZWE0ODNlNzIifQ=="/>
  </w:docVars>
  <w:rsids>
    <w:rsidRoot w:val="2D034F2E"/>
    <w:rsid w:val="2D034F2E"/>
    <w:rsid w:val="711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2024-04-03T08:52:00Z</dcterms:created>
  <dc:creator>万事顺意</dc:creator>
  <cp:lastModifiedBy>万事顺意</cp:lastModifiedBy>
  <dcterms:modified xsi:type="dcterms:W3CDTF">2024-04-03T09:09:37Z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474058762CA54971B790DE4B71AF7181_11</vt:lpwstr>
  </property>
</Properties>
</file>